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8594F" w14:textId="5FBB6E7A" w:rsidR="00C86FF3" w:rsidRDefault="00C86FF3" w:rsidP="00C86FF3">
      <w:pPr>
        <w:jc w:val="right"/>
      </w:pPr>
      <w:r>
        <w:rPr>
          <w:noProof/>
        </w:rPr>
        <w:drawing>
          <wp:inline distT="0" distB="0" distL="0" distR="0" wp14:anchorId="348A152A" wp14:editId="1721A81D">
            <wp:extent cx="933450" cy="8802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950992" cy="896837"/>
                    </a:xfrm>
                    <a:prstGeom prst="rect">
                      <a:avLst/>
                    </a:prstGeom>
                  </pic:spPr>
                </pic:pic>
              </a:graphicData>
            </a:graphic>
          </wp:inline>
        </w:drawing>
      </w:r>
    </w:p>
    <w:p w14:paraId="61E6EFBB" w14:textId="7A2FA188" w:rsidR="00C86FF3" w:rsidRDefault="00C86FF3" w:rsidP="00C86FF3">
      <w:pPr>
        <w:spacing w:after="0" w:line="240" w:lineRule="auto"/>
        <w:jc w:val="center"/>
        <w:rPr>
          <w:rFonts w:ascii="Arial" w:hAnsi="Arial" w:cs="Arial"/>
          <w:b/>
          <w:sz w:val="20"/>
          <w:szCs w:val="20"/>
        </w:rPr>
      </w:pPr>
      <w:r>
        <w:rPr>
          <w:rFonts w:ascii="Arial" w:hAnsi="Arial" w:cs="Arial"/>
          <w:b/>
          <w:sz w:val="20"/>
          <w:szCs w:val="20"/>
        </w:rPr>
        <w:t xml:space="preserve">HUDDERSFIELD GIANTS </w:t>
      </w:r>
      <w:r w:rsidRPr="00FD084F">
        <w:rPr>
          <w:rFonts w:ascii="Arial" w:hAnsi="Arial" w:cs="Arial"/>
          <w:b/>
          <w:sz w:val="20"/>
          <w:szCs w:val="20"/>
        </w:rPr>
        <w:t xml:space="preserve">SPECTATOR CODE OF </w:t>
      </w:r>
      <w:r>
        <w:rPr>
          <w:rFonts w:ascii="Arial" w:hAnsi="Arial" w:cs="Arial"/>
          <w:b/>
          <w:sz w:val="20"/>
          <w:szCs w:val="20"/>
        </w:rPr>
        <w:t>CONDUCT</w:t>
      </w:r>
    </w:p>
    <w:p w14:paraId="1054E907" w14:textId="79CDC8BA" w:rsidR="00C86FF3" w:rsidRPr="00FD084F" w:rsidRDefault="00C86FF3" w:rsidP="00C86FF3">
      <w:pPr>
        <w:spacing w:after="0" w:line="240" w:lineRule="auto"/>
        <w:jc w:val="center"/>
        <w:rPr>
          <w:rFonts w:ascii="Arial" w:hAnsi="Arial" w:cs="Arial"/>
          <w:b/>
          <w:sz w:val="20"/>
          <w:szCs w:val="20"/>
        </w:rPr>
      </w:pPr>
      <w:r>
        <w:rPr>
          <w:rFonts w:ascii="Arial" w:hAnsi="Arial" w:cs="Arial"/>
          <w:b/>
          <w:sz w:val="20"/>
          <w:szCs w:val="20"/>
        </w:rPr>
        <w:t xml:space="preserve">COVID 19 </w:t>
      </w:r>
    </w:p>
    <w:p w14:paraId="7387D670" w14:textId="77777777" w:rsidR="00C86FF3" w:rsidRPr="00FD084F" w:rsidRDefault="00C86FF3" w:rsidP="00C86FF3">
      <w:pPr>
        <w:spacing w:after="0" w:line="240" w:lineRule="auto"/>
        <w:jc w:val="center"/>
        <w:rPr>
          <w:rFonts w:ascii="Arial" w:hAnsi="Arial" w:cs="Arial"/>
          <w:b/>
          <w:sz w:val="20"/>
          <w:szCs w:val="20"/>
        </w:rPr>
      </w:pPr>
    </w:p>
    <w:p w14:paraId="0502FC72" w14:textId="77777777" w:rsidR="00C86FF3" w:rsidRPr="00FD084F" w:rsidRDefault="00C86FF3" w:rsidP="00C86FF3">
      <w:pPr>
        <w:pBdr>
          <w:bottom w:val="single" w:sz="4" w:space="1" w:color="auto"/>
        </w:pBdr>
        <w:spacing w:after="0" w:line="240" w:lineRule="auto"/>
        <w:rPr>
          <w:rFonts w:ascii="Arial" w:hAnsi="Arial" w:cs="Arial"/>
          <w:b/>
          <w:sz w:val="20"/>
          <w:szCs w:val="20"/>
        </w:rPr>
      </w:pPr>
    </w:p>
    <w:p w14:paraId="5E9B49B9" w14:textId="77777777" w:rsidR="00C86FF3" w:rsidRDefault="00C86FF3" w:rsidP="00C86FF3">
      <w:pPr>
        <w:rPr>
          <w:b/>
          <w:sz w:val="20"/>
          <w:szCs w:val="20"/>
        </w:rPr>
      </w:pPr>
    </w:p>
    <w:p w14:paraId="6696E62E" w14:textId="77777777" w:rsidR="00C86FF3" w:rsidRPr="00FD084F" w:rsidRDefault="00C86FF3" w:rsidP="00C86FF3">
      <w:pPr>
        <w:spacing w:before="100" w:beforeAutospacing="1" w:after="100" w:afterAutospacing="1"/>
        <w:jc w:val="both"/>
        <w:rPr>
          <w:rFonts w:ascii="Arial" w:hAnsi="Arial" w:cs="Arial"/>
          <w:b/>
          <w:bCs/>
          <w:sz w:val="20"/>
          <w:szCs w:val="20"/>
          <w:lang w:val="en" w:eastAsia="en-GB"/>
        </w:rPr>
      </w:pPr>
      <w:r w:rsidRPr="00FD084F">
        <w:rPr>
          <w:rFonts w:ascii="Arial" w:hAnsi="Arial" w:cs="Arial"/>
          <w:b/>
          <w:bCs/>
          <w:sz w:val="20"/>
          <w:szCs w:val="20"/>
          <w:lang w:val="en" w:eastAsia="en-GB"/>
        </w:rPr>
        <w:t>Health Declaration</w:t>
      </w:r>
    </w:p>
    <w:p w14:paraId="460955D7" w14:textId="47988E1C" w:rsidR="00C86FF3" w:rsidRPr="00FD084F" w:rsidRDefault="00C86FF3" w:rsidP="00C86FF3">
      <w:pPr>
        <w:spacing w:before="100" w:beforeAutospacing="1" w:after="100" w:afterAutospacing="1"/>
        <w:jc w:val="both"/>
        <w:rPr>
          <w:rFonts w:ascii="Arial" w:hAnsi="Arial" w:cs="Arial"/>
          <w:sz w:val="20"/>
          <w:szCs w:val="20"/>
          <w:lang w:val="en" w:eastAsia="en-GB"/>
        </w:rPr>
      </w:pPr>
      <w:r w:rsidRPr="00FD084F">
        <w:rPr>
          <w:rFonts w:ascii="Arial" w:hAnsi="Arial" w:cs="Arial"/>
          <w:sz w:val="20"/>
          <w:szCs w:val="20"/>
          <w:lang w:val="en" w:eastAsia="en-GB"/>
        </w:rPr>
        <w:t>I confirm I will not attend if I or any member of my household has experienced any of the following symptoms in the last 24 hours</w:t>
      </w:r>
    </w:p>
    <w:p w14:paraId="6F2EFEDB" w14:textId="78AC7E9C" w:rsidR="00C86FF3" w:rsidRPr="00E079B8" w:rsidRDefault="00C86FF3" w:rsidP="00C86FF3">
      <w:pPr>
        <w:pStyle w:val="ListParagraph"/>
        <w:numPr>
          <w:ilvl w:val="0"/>
          <w:numId w:val="1"/>
        </w:numPr>
        <w:spacing w:before="100" w:beforeAutospacing="1" w:after="100" w:afterAutospacing="1"/>
        <w:jc w:val="both"/>
        <w:rPr>
          <w:sz w:val="20"/>
          <w:szCs w:val="20"/>
          <w:lang w:val="en" w:eastAsia="en-GB"/>
        </w:rPr>
      </w:pPr>
      <w:r w:rsidRPr="00FD084F">
        <w:rPr>
          <w:sz w:val="20"/>
          <w:szCs w:val="20"/>
          <w:lang w:val="en" w:eastAsia="en-GB"/>
        </w:rPr>
        <w:t>have a high temperature (37.8 o</w:t>
      </w:r>
      <w:r w:rsidR="0008019D">
        <w:rPr>
          <w:sz w:val="20"/>
          <w:szCs w:val="20"/>
          <w:lang w:val="en" w:eastAsia="en-GB"/>
        </w:rPr>
        <w:t>r</w:t>
      </w:r>
      <w:r w:rsidRPr="00FD084F">
        <w:rPr>
          <w:sz w:val="20"/>
          <w:szCs w:val="20"/>
          <w:lang w:val="en" w:eastAsia="en-GB"/>
        </w:rPr>
        <w:t xml:space="preserve"> higher)</w:t>
      </w:r>
      <w:r>
        <w:rPr>
          <w:sz w:val="20"/>
          <w:szCs w:val="20"/>
          <w:lang w:val="en" w:eastAsia="en-GB"/>
        </w:rPr>
        <w:t xml:space="preserve">; </w:t>
      </w:r>
      <w:r w:rsidRPr="00E079B8">
        <w:rPr>
          <w:sz w:val="20"/>
          <w:szCs w:val="20"/>
          <w:lang w:val="en" w:eastAsia="en-GB"/>
        </w:rPr>
        <w:t>or</w:t>
      </w:r>
    </w:p>
    <w:p w14:paraId="78F40B05" w14:textId="77777777" w:rsidR="00C86FF3" w:rsidRPr="00E079B8" w:rsidRDefault="00C86FF3" w:rsidP="00C86FF3">
      <w:pPr>
        <w:pStyle w:val="ListParagraph"/>
        <w:numPr>
          <w:ilvl w:val="0"/>
          <w:numId w:val="1"/>
        </w:numPr>
        <w:spacing w:before="100" w:beforeAutospacing="1" w:after="100" w:afterAutospacing="1"/>
        <w:jc w:val="both"/>
        <w:rPr>
          <w:sz w:val="20"/>
          <w:szCs w:val="20"/>
          <w:lang w:val="en" w:eastAsia="en-GB"/>
        </w:rPr>
      </w:pPr>
      <w:r w:rsidRPr="00FD084F">
        <w:rPr>
          <w:sz w:val="20"/>
          <w:szCs w:val="20"/>
          <w:lang w:val="en" w:eastAsia="en-GB"/>
        </w:rPr>
        <w:t>have a new onset of a continuous cough</w:t>
      </w:r>
      <w:r>
        <w:rPr>
          <w:sz w:val="20"/>
          <w:szCs w:val="20"/>
          <w:lang w:val="en" w:eastAsia="en-GB"/>
        </w:rPr>
        <w:t xml:space="preserve">; </w:t>
      </w:r>
      <w:r w:rsidRPr="00E079B8">
        <w:rPr>
          <w:sz w:val="20"/>
          <w:szCs w:val="20"/>
          <w:lang w:val="en" w:eastAsia="en-GB"/>
        </w:rPr>
        <w:t>or</w:t>
      </w:r>
    </w:p>
    <w:p w14:paraId="4557BB92" w14:textId="77777777" w:rsidR="00C86FF3" w:rsidRPr="00E82A56" w:rsidRDefault="00C86FF3" w:rsidP="00C86FF3">
      <w:pPr>
        <w:pStyle w:val="ListParagraph"/>
        <w:numPr>
          <w:ilvl w:val="0"/>
          <w:numId w:val="1"/>
        </w:numPr>
        <w:spacing w:before="100" w:beforeAutospacing="1" w:after="100" w:afterAutospacing="1"/>
        <w:jc w:val="both"/>
        <w:rPr>
          <w:sz w:val="20"/>
          <w:szCs w:val="20"/>
          <w:lang w:val="en" w:eastAsia="en-GB"/>
        </w:rPr>
      </w:pPr>
      <w:r w:rsidRPr="00FD084F">
        <w:rPr>
          <w:sz w:val="20"/>
          <w:szCs w:val="20"/>
          <w:lang w:val="en" w:eastAsia="en-GB"/>
        </w:rPr>
        <w:t>have loss of or change in normal sense of taste or smell</w:t>
      </w:r>
    </w:p>
    <w:p w14:paraId="51C3BA83" w14:textId="77777777" w:rsidR="00C86FF3" w:rsidRPr="00FD084F" w:rsidRDefault="00C86FF3" w:rsidP="00C86FF3">
      <w:pPr>
        <w:spacing w:before="100" w:beforeAutospacing="1" w:after="100" w:afterAutospacing="1"/>
        <w:jc w:val="both"/>
        <w:rPr>
          <w:rFonts w:ascii="Arial" w:hAnsi="Arial" w:cs="Arial"/>
          <w:sz w:val="20"/>
          <w:szCs w:val="20"/>
          <w:lang w:val="en" w:eastAsia="en-GB"/>
        </w:rPr>
      </w:pPr>
      <w:r w:rsidRPr="00FD084F">
        <w:rPr>
          <w:rFonts w:ascii="Arial" w:hAnsi="Arial" w:cs="Arial"/>
          <w:sz w:val="20"/>
          <w:szCs w:val="20"/>
          <w:lang w:val="en" w:eastAsia="en-GB"/>
        </w:rPr>
        <w:t xml:space="preserve">Further information can be found via the NHS website: </w:t>
      </w:r>
      <w:hyperlink r:id="rId6" w:history="1">
        <w:r w:rsidRPr="00FD084F">
          <w:rPr>
            <w:rStyle w:val="Hyperlink"/>
            <w:rFonts w:ascii="Arial" w:hAnsi="Arial" w:cs="Arial"/>
            <w:sz w:val="20"/>
            <w:szCs w:val="20"/>
            <w:lang w:val="en" w:eastAsia="en-GB"/>
          </w:rPr>
          <w:t>https://www.nhs.uk/conditions/coronavirus-covid-19/symptoms/</w:t>
        </w:r>
      </w:hyperlink>
      <w:r w:rsidRPr="00FD084F">
        <w:rPr>
          <w:rFonts w:ascii="Arial" w:hAnsi="Arial" w:cs="Arial"/>
          <w:sz w:val="20"/>
          <w:szCs w:val="20"/>
          <w:lang w:val="en" w:eastAsia="en-GB"/>
        </w:rPr>
        <w:t xml:space="preserve"> </w:t>
      </w:r>
    </w:p>
    <w:p w14:paraId="5CD711B3" w14:textId="77777777" w:rsidR="00C86FF3" w:rsidRPr="00E82A56" w:rsidRDefault="00C86FF3" w:rsidP="00C86FF3">
      <w:pPr>
        <w:spacing w:before="100" w:beforeAutospacing="1" w:after="100" w:afterAutospacing="1"/>
        <w:jc w:val="both"/>
        <w:rPr>
          <w:rFonts w:ascii="Arial" w:hAnsi="Arial" w:cs="Arial"/>
          <w:sz w:val="20"/>
          <w:szCs w:val="20"/>
          <w:lang w:val="en" w:eastAsia="en-GB"/>
        </w:rPr>
      </w:pPr>
      <w:r w:rsidRPr="00FD084F">
        <w:rPr>
          <w:rFonts w:ascii="Arial" w:hAnsi="Arial" w:cs="Arial"/>
          <w:sz w:val="20"/>
          <w:szCs w:val="20"/>
          <w:lang w:val="en" w:eastAsia="en-GB"/>
        </w:rPr>
        <w:t>I confirm I will not attend if I have been contacted in line with the NHS Test and Trace or any other relevant body and are required to self-isolate.</w:t>
      </w:r>
    </w:p>
    <w:p w14:paraId="41CEDF43" w14:textId="77777777" w:rsidR="00C86FF3" w:rsidRPr="00FD084F" w:rsidRDefault="00C86FF3" w:rsidP="00C86FF3">
      <w:pPr>
        <w:spacing w:before="100" w:beforeAutospacing="1" w:after="100" w:afterAutospacing="1"/>
        <w:jc w:val="both"/>
        <w:rPr>
          <w:rFonts w:ascii="Arial" w:hAnsi="Arial" w:cs="Arial"/>
          <w:b/>
          <w:bCs/>
          <w:sz w:val="20"/>
          <w:szCs w:val="20"/>
          <w:lang w:val="en" w:eastAsia="en-GB"/>
        </w:rPr>
      </w:pPr>
      <w:r w:rsidRPr="00FD084F">
        <w:rPr>
          <w:rFonts w:ascii="Arial" w:hAnsi="Arial" w:cs="Arial"/>
          <w:b/>
          <w:bCs/>
          <w:sz w:val="20"/>
          <w:szCs w:val="20"/>
          <w:lang w:val="en" w:eastAsia="en-GB"/>
        </w:rPr>
        <w:t>Agreement of Behaviours</w:t>
      </w:r>
    </w:p>
    <w:p w14:paraId="3857E202" w14:textId="77777777" w:rsidR="00C86FF3" w:rsidRPr="00FD084F" w:rsidRDefault="00C86FF3" w:rsidP="00C86FF3">
      <w:pPr>
        <w:spacing w:before="100" w:beforeAutospacing="1" w:after="100" w:afterAutospacing="1"/>
        <w:jc w:val="both"/>
        <w:rPr>
          <w:rFonts w:ascii="Arial" w:hAnsi="Arial" w:cs="Arial"/>
          <w:sz w:val="20"/>
          <w:szCs w:val="20"/>
          <w:lang w:val="en" w:eastAsia="en-GB"/>
        </w:rPr>
      </w:pPr>
      <w:r w:rsidRPr="00FD084F">
        <w:rPr>
          <w:rFonts w:ascii="Arial" w:hAnsi="Arial" w:cs="Arial"/>
          <w:sz w:val="20"/>
          <w:szCs w:val="20"/>
          <w:lang w:val="en" w:eastAsia="en-GB"/>
        </w:rPr>
        <w:t>I will:</w:t>
      </w:r>
    </w:p>
    <w:p w14:paraId="1E864A4F" w14:textId="77777777" w:rsidR="00C86FF3" w:rsidRPr="00E82A56" w:rsidRDefault="00C86FF3" w:rsidP="00C86FF3">
      <w:pPr>
        <w:pStyle w:val="ListParagraph"/>
        <w:numPr>
          <w:ilvl w:val="0"/>
          <w:numId w:val="1"/>
        </w:numPr>
        <w:spacing w:beforeAutospacing="1" w:afterAutospacing="1"/>
        <w:jc w:val="both"/>
        <w:rPr>
          <w:rFonts w:eastAsiaTheme="minorEastAsia"/>
          <w:sz w:val="20"/>
          <w:szCs w:val="20"/>
          <w:lang w:val="en" w:eastAsia="en-GB"/>
        </w:rPr>
      </w:pPr>
      <w:r w:rsidRPr="00FD084F">
        <w:rPr>
          <w:sz w:val="20"/>
          <w:szCs w:val="20"/>
          <w:lang w:val="en" w:eastAsia="en-GB"/>
        </w:rPr>
        <w:t xml:space="preserve">Check the </w:t>
      </w:r>
      <w:r>
        <w:rPr>
          <w:sz w:val="20"/>
          <w:szCs w:val="20"/>
          <w:lang w:val="en" w:eastAsia="en-GB"/>
        </w:rPr>
        <w:t>C</w:t>
      </w:r>
      <w:r w:rsidRPr="00FD084F">
        <w:rPr>
          <w:sz w:val="20"/>
          <w:szCs w:val="20"/>
          <w:lang w:val="en" w:eastAsia="en-GB"/>
        </w:rPr>
        <w:t>lub website and social media for any updates prior to travel</w:t>
      </w:r>
    </w:p>
    <w:p w14:paraId="20DD7B8A" w14:textId="77777777" w:rsidR="00C86FF3" w:rsidRPr="00FD084F" w:rsidRDefault="00C86FF3" w:rsidP="00C86FF3">
      <w:pPr>
        <w:pStyle w:val="ListParagraph"/>
        <w:spacing w:beforeAutospacing="1" w:afterAutospacing="1"/>
        <w:jc w:val="both"/>
        <w:rPr>
          <w:rFonts w:eastAsiaTheme="minorEastAsia"/>
          <w:sz w:val="20"/>
          <w:szCs w:val="20"/>
          <w:lang w:val="en" w:eastAsia="en-GB"/>
        </w:rPr>
      </w:pPr>
    </w:p>
    <w:p w14:paraId="6BD91181" w14:textId="77777777" w:rsidR="00C86FF3" w:rsidRDefault="00C86FF3" w:rsidP="00C86FF3">
      <w:pPr>
        <w:pStyle w:val="ListParagraph"/>
        <w:numPr>
          <w:ilvl w:val="0"/>
          <w:numId w:val="1"/>
        </w:numPr>
        <w:spacing w:before="100" w:beforeAutospacing="1" w:after="100" w:afterAutospacing="1"/>
        <w:jc w:val="both"/>
        <w:rPr>
          <w:sz w:val="20"/>
          <w:szCs w:val="20"/>
          <w:lang w:val="en" w:eastAsia="en-GB"/>
        </w:rPr>
      </w:pPr>
      <w:r w:rsidRPr="00FD084F">
        <w:rPr>
          <w:sz w:val="20"/>
          <w:szCs w:val="20"/>
          <w:lang w:val="en" w:eastAsia="en-GB"/>
        </w:rPr>
        <w:t>Travel to the game responsibly factoring transport choices and any other businesses visited such as pubs and restaurants</w:t>
      </w:r>
    </w:p>
    <w:p w14:paraId="018180CC" w14:textId="77777777" w:rsidR="00C86FF3" w:rsidRPr="00E82A56" w:rsidRDefault="00C86FF3" w:rsidP="00C86FF3">
      <w:pPr>
        <w:pStyle w:val="ListParagraph"/>
        <w:jc w:val="both"/>
        <w:rPr>
          <w:sz w:val="20"/>
          <w:szCs w:val="20"/>
          <w:lang w:val="en" w:eastAsia="en-GB"/>
        </w:rPr>
      </w:pPr>
    </w:p>
    <w:p w14:paraId="6036BA32" w14:textId="77777777" w:rsidR="00C86FF3" w:rsidRDefault="00C86FF3" w:rsidP="00C86FF3">
      <w:pPr>
        <w:pStyle w:val="ListParagraph"/>
        <w:numPr>
          <w:ilvl w:val="0"/>
          <w:numId w:val="1"/>
        </w:numPr>
        <w:spacing w:before="100" w:beforeAutospacing="1" w:after="100" w:afterAutospacing="1"/>
        <w:jc w:val="both"/>
        <w:rPr>
          <w:sz w:val="20"/>
          <w:szCs w:val="20"/>
          <w:lang w:val="en" w:eastAsia="en-GB"/>
        </w:rPr>
      </w:pPr>
      <w:r w:rsidRPr="00E82A56">
        <w:rPr>
          <w:sz w:val="20"/>
          <w:szCs w:val="20"/>
          <w:lang w:val="en" w:eastAsia="en-GB"/>
        </w:rPr>
        <w:t>Allow enough time for necessary entry procedures</w:t>
      </w:r>
    </w:p>
    <w:p w14:paraId="2E91F0D3" w14:textId="77777777" w:rsidR="00C86FF3" w:rsidRPr="00E82A56" w:rsidRDefault="00C86FF3" w:rsidP="00C86FF3">
      <w:pPr>
        <w:pStyle w:val="ListParagraph"/>
        <w:jc w:val="both"/>
        <w:rPr>
          <w:sz w:val="20"/>
          <w:szCs w:val="20"/>
          <w:lang w:val="en" w:eastAsia="en-GB"/>
        </w:rPr>
      </w:pPr>
    </w:p>
    <w:p w14:paraId="2FD099BB" w14:textId="42945FAE" w:rsidR="00C86FF3" w:rsidRPr="00E82A56" w:rsidRDefault="00C86FF3" w:rsidP="00C86FF3">
      <w:pPr>
        <w:pStyle w:val="ListParagraph"/>
        <w:numPr>
          <w:ilvl w:val="0"/>
          <w:numId w:val="1"/>
        </w:numPr>
        <w:spacing w:before="100" w:beforeAutospacing="1" w:after="100" w:afterAutospacing="1"/>
        <w:jc w:val="both"/>
        <w:rPr>
          <w:sz w:val="20"/>
          <w:szCs w:val="20"/>
          <w:lang w:val="en" w:eastAsia="en-GB"/>
        </w:rPr>
      </w:pPr>
      <w:r w:rsidRPr="00E82A56">
        <w:rPr>
          <w:sz w:val="20"/>
          <w:szCs w:val="20"/>
          <w:lang w:val="en" w:eastAsia="en-GB"/>
        </w:rPr>
        <w:t>Familiarise myself prior to travel to the venue and follow instructions regarding the process to enter and exit the venue including information on dedicated gates and areas that I can access, queuing protocols and controlled exit</w:t>
      </w:r>
      <w:r>
        <w:rPr>
          <w:sz w:val="20"/>
          <w:szCs w:val="20"/>
          <w:lang w:val="en" w:eastAsia="en-GB"/>
        </w:rPr>
        <w:t>.</w:t>
      </w:r>
    </w:p>
    <w:p w14:paraId="70A674EB" w14:textId="77777777" w:rsidR="00C86FF3" w:rsidRDefault="00C86FF3" w:rsidP="00C86FF3">
      <w:pPr>
        <w:pStyle w:val="ListParagraph"/>
        <w:spacing w:before="100" w:beforeAutospacing="1" w:after="100" w:afterAutospacing="1"/>
        <w:jc w:val="both"/>
        <w:rPr>
          <w:sz w:val="20"/>
          <w:szCs w:val="20"/>
          <w:lang w:val="en" w:eastAsia="en-GB"/>
        </w:rPr>
      </w:pPr>
    </w:p>
    <w:p w14:paraId="07033E1F" w14:textId="792F96A6" w:rsidR="00C86FF3" w:rsidRPr="00F96227" w:rsidRDefault="00F96227" w:rsidP="00C86FF3">
      <w:pPr>
        <w:pStyle w:val="ListParagraph"/>
        <w:numPr>
          <w:ilvl w:val="0"/>
          <w:numId w:val="1"/>
        </w:numPr>
        <w:spacing w:before="100" w:beforeAutospacing="1" w:after="100" w:afterAutospacing="1"/>
        <w:jc w:val="both"/>
        <w:rPr>
          <w:sz w:val="20"/>
          <w:szCs w:val="20"/>
          <w:lang w:val="en" w:eastAsia="en-GB"/>
        </w:rPr>
      </w:pPr>
      <w:r w:rsidRPr="00F96227">
        <w:rPr>
          <w:sz w:val="20"/>
          <w:szCs w:val="20"/>
        </w:rPr>
        <w:t>W</w:t>
      </w:r>
      <w:r w:rsidR="00F04F05" w:rsidRPr="00F96227">
        <w:rPr>
          <w:sz w:val="20"/>
          <w:szCs w:val="20"/>
        </w:rPr>
        <w:t xml:space="preserve">ear a face covering </w:t>
      </w:r>
      <w:r w:rsidRPr="00F96227">
        <w:rPr>
          <w:sz w:val="20"/>
          <w:szCs w:val="20"/>
        </w:rPr>
        <w:t xml:space="preserve">at all times </w:t>
      </w:r>
      <w:r w:rsidR="00F04F05" w:rsidRPr="00F96227">
        <w:rPr>
          <w:sz w:val="20"/>
          <w:szCs w:val="20"/>
        </w:rPr>
        <w:t>whilst entering and exiting the Stadium</w:t>
      </w:r>
      <w:r w:rsidRPr="00F96227">
        <w:rPr>
          <w:sz w:val="20"/>
          <w:szCs w:val="20"/>
        </w:rPr>
        <w:t>,</w:t>
      </w:r>
      <w:r w:rsidRPr="00F96227">
        <w:rPr>
          <w:sz w:val="20"/>
          <w:szCs w:val="20"/>
        </w:rPr>
        <w:t xml:space="preserve"> in all indoor areas (toilets and concourse) and in any hospitality areas (except when eating or drinking), unless you are exempt. We would also strongly recommend that masks be worn whilst in the Stadium seating area, again unless you are exempt. </w:t>
      </w:r>
      <w:r w:rsidR="00F04F05" w:rsidRPr="00F96227">
        <w:rPr>
          <w:sz w:val="20"/>
          <w:szCs w:val="20"/>
        </w:rPr>
        <w:t>Spectators arriving without a face mask will be refused entry to the Stadium.  Exemptions to this rule are children under the age of 12 and spectators who have a valid medical reason for not wearing one.  However, proof must be shown as to why they are exempt.</w:t>
      </w:r>
      <w:r w:rsidR="00F04F05" w:rsidRPr="00F96227">
        <w:rPr>
          <w:sz w:val="20"/>
          <w:szCs w:val="20"/>
          <w:lang w:val="en" w:eastAsia="en-GB"/>
        </w:rPr>
        <w:t xml:space="preserve"> Face coverings can be a mask, a snood or a variation of both but they must cover both nose and mouth. </w:t>
      </w:r>
    </w:p>
    <w:p w14:paraId="2B2892F6" w14:textId="77777777" w:rsidR="00F04F05" w:rsidRPr="00F04F05" w:rsidRDefault="00F04F05" w:rsidP="00F04F05">
      <w:pPr>
        <w:pStyle w:val="ListParagraph"/>
        <w:spacing w:before="100" w:beforeAutospacing="1" w:after="100" w:afterAutospacing="1"/>
        <w:jc w:val="both"/>
        <w:rPr>
          <w:sz w:val="20"/>
          <w:szCs w:val="20"/>
          <w:lang w:val="en" w:eastAsia="en-GB"/>
        </w:rPr>
      </w:pPr>
    </w:p>
    <w:p w14:paraId="2272D3E0" w14:textId="2D8F5920" w:rsidR="00C86FF3" w:rsidRDefault="00C86FF3" w:rsidP="00C86FF3">
      <w:pPr>
        <w:pStyle w:val="ListParagraph"/>
        <w:numPr>
          <w:ilvl w:val="0"/>
          <w:numId w:val="1"/>
        </w:numPr>
        <w:spacing w:before="100" w:beforeAutospacing="1" w:after="100" w:afterAutospacing="1"/>
        <w:jc w:val="both"/>
        <w:rPr>
          <w:sz w:val="20"/>
          <w:szCs w:val="20"/>
          <w:lang w:val="en" w:eastAsia="en-GB"/>
        </w:rPr>
      </w:pPr>
      <w:r w:rsidRPr="00FD084F">
        <w:rPr>
          <w:sz w:val="20"/>
          <w:szCs w:val="20"/>
          <w:lang w:val="en" w:eastAsia="en-GB"/>
        </w:rPr>
        <w:t>Always observe social distancing guidelines, including outside the stadium, moving around the stadium, queuing and one-way systems</w:t>
      </w:r>
      <w:r>
        <w:rPr>
          <w:sz w:val="20"/>
          <w:szCs w:val="20"/>
          <w:lang w:val="en" w:eastAsia="en-GB"/>
        </w:rPr>
        <w:t>.</w:t>
      </w:r>
    </w:p>
    <w:p w14:paraId="0D001EAB" w14:textId="77777777" w:rsidR="00BE556B" w:rsidRPr="00BE556B" w:rsidRDefault="00BE556B" w:rsidP="00BE556B">
      <w:pPr>
        <w:pStyle w:val="ListParagraph"/>
        <w:rPr>
          <w:sz w:val="20"/>
          <w:szCs w:val="20"/>
          <w:lang w:val="en" w:eastAsia="en-GB"/>
        </w:rPr>
      </w:pPr>
    </w:p>
    <w:p w14:paraId="5D0867CE" w14:textId="17D674BA" w:rsidR="00BE556B" w:rsidRDefault="00C87D28" w:rsidP="00BE556B">
      <w:pPr>
        <w:pStyle w:val="ListParagraph"/>
        <w:numPr>
          <w:ilvl w:val="0"/>
          <w:numId w:val="1"/>
        </w:numPr>
        <w:spacing w:before="100" w:beforeAutospacing="1" w:after="100" w:afterAutospacing="1"/>
        <w:jc w:val="both"/>
        <w:rPr>
          <w:sz w:val="20"/>
          <w:szCs w:val="20"/>
          <w:lang w:val="en" w:eastAsia="en-GB"/>
        </w:rPr>
      </w:pPr>
      <w:r>
        <w:rPr>
          <w:sz w:val="20"/>
          <w:szCs w:val="20"/>
          <w:lang w:val="en" w:eastAsia="en-GB"/>
        </w:rPr>
        <w:t>G</w:t>
      </w:r>
      <w:r w:rsidR="00BE556B">
        <w:rPr>
          <w:sz w:val="20"/>
          <w:szCs w:val="20"/>
          <w:lang w:val="en" w:eastAsia="en-GB"/>
        </w:rPr>
        <w:t xml:space="preserve">o straight to </w:t>
      </w:r>
      <w:r>
        <w:rPr>
          <w:sz w:val="20"/>
          <w:szCs w:val="20"/>
          <w:lang w:val="en" w:eastAsia="en-GB"/>
        </w:rPr>
        <w:t>my</w:t>
      </w:r>
      <w:r w:rsidR="00BE556B">
        <w:rPr>
          <w:sz w:val="20"/>
          <w:szCs w:val="20"/>
          <w:lang w:val="en" w:eastAsia="en-GB"/>
        </w:rPr>
        <w:t xml:space="preserve"> designated seat on entry to the ground and following use of toilet facilities and/or purchasing items from the kiosks to avoid crowds gathering on the concourses.</w:t>
      </w:r>
    </w:p>
    <w:p w14:paraId="6F5AE495" w14:textId="77777777" w:rsidR="00BE556B" w:rsidRPr="00FD084F" w:rsidRDefault="00BE556B" w:rsidP="00BE556B">
      <w:pPr>
        <w:pStyle w:val="ListParagraph"/>
        <w:spacing w:before="100" w:beforeAutospacing="1" w:after="100" w:afterAutospacing="1"/>
        <w:jc w:val="both"/>
        <w:rPr>
          <w:sz w:val="20"/>
          <w:szCs w:val="20"/>
          <w:lang w:val="en" w:eastAsia="en-GB"/>
        </w:rPr>
      </w:pPr>
    </w:p>
    <w:p w14:paraId="1A97FE20" w14:textId="77777777" w:rsidR="00C86FF3" w:rsidRPr="00FD084F" w:rsidRDefault="00C86FF3" w:rsidP="00C86FF3">
      <w:pPr>
        <w:pStyle w:val="ListParagraph"/>
        <w:numPr>
          <w:ilvl w:val="0"/>
          <w:numId w:val="1"/>
        </w:numPr>
        <w:spacing w:before="100" w:beforeAutospacing="1" w:after="100" w:afterAutospacing="1"/>
        <w:jc w:val="both"/>
        <w:rPr>
          <w:sz w:val="20"/>
          <w:szCs w:val="20"/>
          <w:lang w:val="en" w:eastAsia="en-GB"/>
        </w:rPr>
      </w:pPr>
      <w:r w:rsidRPr="00FD084F">
        <w:rPr>
          <w:sz w:val="20"/>
          <w:szCs w:val="20"/>
        </w:rPr>
        <w:t>Avoid face to face contact with other spectators and ‘brushing past’ when walking to/from your seat</w:t>
      </w:r>
    </w:p>
    <w:p w14:paraId="53FCCFE4" w14:textId="77777777" w:rsidR="00C86FF3" w:rsidRPr="00E82A56" w:rsidRDefault="00C86FF3" w:rsidP="00C86FF3">
      <w:pPr>
        <w:pStyle w:val="ListParagraph"/>
        <w:spacing w:before="100" w:beforeAutospacing="1" w:after="100" w:afterAutospacing="1"/>
        <w:jc w:val="both"/>
        <w:rPr>
          <w:sz w:val="20"/>
          <w:szCs w:val="20"/>
          <w:lang w:val="en" w:eastAsia="en-GB"/>
        </w:rPr>
      </w:pPr>
    </w:p>
    <w:p w14:paraId="24C0357F" w14:textId="14100146" w:rsidR="00C86FF3" w:rsidRPr="00FD084F" w:rsidRDefault="00C86FF3" w:rsidP="00C86FF3">
      <w:pPr>
        <w:pStyle w:val="ListParagraph"/>
        <w:numPr>
          <w:ilvl w:val="0"/>
          <w:numId w:val="1"/>
        </w:numPr>
        <w:spacing w:before="100" w:beforeAutospacing="1" w:after="100" w:afterAutospacing="1"/>
        <w:jc w:val="both"/>
        <w:rPr>
          <w:sz w:val="20"/>
          <w:szCs w:val="20"/>
          <w:lang w:val="en" w:eastAsia="en-GB"/>
        </w:rPr>
      </w:pPr>
      <w:r w:rsidRPr="00FD084F">
        <w:rPr>
          <w:sz w:val="20"/>
          <w:szCs w:val="20"/>
        </w:rPr>
        <w:t xml:space="preserve">Remain in seats registered to </w:t>
      </w:r>
      <w:r w:rsidR="0020384D">
        <w:rPr>
          <w:sz w:val="20"/>
          <w:szCs w:val="20"/>
        </w:rPr>
        <w:t>my</w:t>
      </w:r>
      <w:r w:rsidRPr="00FD084F">
        <w:rPr>
          <w:sz w:val="20"/>
          <w:szCs w:val="20"/>
        </w:rPr>
        <w:t xml:space="preserve"> contact details at the point of sale</w:t>
      </w:r>
      <w:r>
        <w:rPr>
          <w:sz w:val="20"/>
          <w:szCs w:val="20"/>
        </w:rPr>
        <w:t>.</w:t>
      </w:r>
    </w:p>
    <w:p w14:paraId="7CD1108A" w14:textId="77777777" w:rsidR="00C86FF3" w:rsidRDefault="00C86FF3" w:rsidP="00C86FF3">
      <w:pPr>
        <w:pStyle w:val="ListParagraph"/>
        <w:spacing w:before="100" w:beforeAutospacing="1" w:after="100" w:afterAutospacing="1"/>
        <w:jc w:val="both"/>
        <w:rPr>
          <w:sz w:val="20"/>
          <w:szCs w:val="20"/>
          <w:lang w:val="en" w:eastAsia="en-GB"/>
        </w:rPr>
      </w:pPr>
    </w:p>
    <w:p w14:paraId="7B74824E" w14:textId="0A397528" w:rsidR="00C86FF3" w:rsidRPr="00FD084F" w:rsidRDefault="00C86FF3" w:rsidP="00C86FF3">
      <w:pPr>
        <w:pStyle w:val="ListParagraph"/>
        <w:numPr>
          <w:ilvl w:val="0"/>
          <w:numId w:val="1"/>
        </w:numPr>
        <w:spacing w:before="100" w:beforeAutospacing="1" w:after="100" w:afterAutospacing="1"/>
        <w:jc w:val="both"/>
        <w:rPr>
          <w:sz w:val="20"/>
          <w:szCs w:val="20"/>
          <w:lang w:val="en" w:eastAsia="en-GB"/>
        </w:rPr>
      </w:pPr>
      <w:r w:rsidRPr="00FD084F">
        <w:rPr>
          <w:sz w:val="20"/>
          <w:szCs w:val="20"/>
          <w:lang w:val="en" w:eastAsia="en-GB"/>
        </w:rPr>
        <w:t>Observe the demarcation of areas that can and cannot be used</w:t>
      </w:r>
      <w:r>
        <w:rPr>
          <w:sz w:val="20"/>
          <w:szCs w:val="20"/>
          <w:lang w:val="en" w:eastAsia="en-GB"/>
        </w:rPr>
        <w:t>.</w:t>
      </w:r>
    </w:p>
    <w:p w14:paraId="3FB7D40F" w14:textId="77777777" w:rsidR="00C86FF3" w:rsidRDefault="00C86FF3" w:rsidP="00C86FF3">
      <w:pPr>
        <w:pStyle w:val="ListParagraph"/>
        <w:spacing w:before="100" w:beforeAutospacing="1" w:after="100" w:afterAutospacing="1"/>
        <w:jc w:val="both"/>
        <w:rPr>
          <w:sz w:val="20"/>
          <w:szCs w:val="20"/>
          <w:lang w:val="en" w:eastAsia="en-GB"/>
        </w:rPr>
      </w:pPr>
    </w:p>
    <w:p w14:paraId="0A4F28AE" w14:textId="1F9B1A68" w:rsidR="00C86FF3" w:rsidRDefault="00C86FF3" w:rsidP="00C86FF3">
      <w:pPr>
        <w:pStyle w:val="ListParagraph"/>
        <w:numPr>
          <w:ilvl w:val="0"/>
          <w:numId w:val="1"/>
        </w:numPr>
        <w:spacing w:before="100" w:beforeAutospacing="1" w:after="100" w:afterAutospacing="1"/>
        <w:jc w:val="both"/>
        <w:rPr>
          <w:sz w:val="20"/>
          <w:szCs w:val="20"/>
          <w:lang w:val="en" w:eastAsia="en-GB"/>
        </w:rPr>
      </w:pPr>
      <w:r w:rsidRPr="00FD084F">
        <w:rPr>
          <w:sz w:val="20"/>
          <w:szCs w:val="20"/>
          <w:lang w:val="en" w:eastAsia="en-GB"/>
        </w:rPr>
        <w:t xml:space="preserve">Practice good hygiene, including frequent hand washing and </w:t>
      </w:r>
      <w:proofErr w:type="spellStart"/>
      <w:r w:rsidRPr="00FD084F">
        <w:rPr>
          <w:sz w:val="20"/>
          <w:szCs w:val="20"/>
          <w:lang w:val="en" w:eastAsia="en-GB"/>
        </w:rPr>
        <w:t>sanitisation</w:t>
      </w:r>
      <w:proofErr w:type="spellEnd"/>
      <w:r>
        <w:rPr>
          <w:sz w:val="20"/>
          <w:szCs w:val="20"/>
          <w:lang w:val="en" w:eastAsia="en-GB"/>
        </w:rPr>
        <w:t>.</w:t>
      </w:r>
    </w:p>
    <w:p w14:paraId="1C970D5C" w14:textId="77777777" w:rsidR="00C86FF3" w:rsidRPr="00FD084F" w:rsidRDefault="00C86FF3" w:rsidP="00C86FF3">
      <w:pPr>
        <w:pStyle w:val="ListParagraph"/>
        <w:spacing w:before="100" w:beforeAutospacing="1" w:after="100" w:afterAutospacing="1"/>
        <w:jc w:val="both"/>
        <w:rPr>
          <w:sz w:val="20"/>
          <w:szCs w:val="20"/>
          <w:lang w:val="en" w:eastAsia="en-GB"/>
        </w:rPr>
      </w:pPr>
    </w:p>
    <w:p w14:paraId="69E83CDD" w14:textId="72BC3CAD" w:rsidR="00C86FF3" w:rsidRPr="00FD084F" w:rsidRDefault="00C86FF3" w:rsidP="00C86FF3">
      <w:pPr>
        <w:pStyle w:val="ListParagraph"/>
        <w:numPr>
          <w:ilvl w:val="0"/>
          <w:numId w:val="1"/>
        </w:numPr>
        <w:spacing w:before="100" w:beforeAutospacing="1" w:after="100" w:afterAutospacing="1"/>
        <w:jc w:val="both"/>
        <w:rPr>
          <w:sz w:val="20"/>
          <w:szCs w:val="20"/>
          <w:lang w:val="en" w:eastAsia="en-GB"/>
        </w:rPr>
      </w:pPr>
      <w:r w:rsidRPr="00FD084F">
        <w:rPr>
          <w:sz w:val="20"/>
          <w:szCs w:val="20"/>
          <w:lang w:val="en" w:eastAsia="en-GB"/>
        </w:rPr>
        <w:t>Observe instructional signage and tannoy messaging</w:t>
      </w:r>
      <w:r>
        <w:rPr>
          <w:sz w:val="20"/>
          <w:szCs w:val="20"/>
          <w:lang w:val="en" w:eastAsia="en-GB"/>
        </w:rPr>
        <w:t>.</w:t>
      </w:r>
    </w:p>
    <w:p w14:paraId="0D73DE34" w14:textId="77777777" w:rsidR="00C86FF3" w:rsidRDefault="00C86FF3" w:rsidP="00C86FF3">
      <w:pPr>
        <w:pStyle w:val="ListParagraph"/>
        <w:spacing w:beforeAutospacing="1" w:afterAutospacing="1"/>
        <w:jc w:val="both"/>
        <w:rPr>
          <w:sz w:val="20"/>
          <w:szCs w:val="20"/>
        </w:rPr>
      </w:pPr>
    </w:p>
    <w:p w14:paraId="3120244B" w14:textId="77777777" w:rsidR="00C86FF3" w:rsidRPr="00FD084F" w:rsidRDefault="00C86FF3" w:rsidP="00C86FF3">
      <w:pPr>
        <w:pStyle w:val="ListParagraph"/>
        <w:numPr>
          <w:ilvl w:val="0"/>
          <w:numId w:val="1"/>
        </w:numPr>
        <w:spacing w:beforeAutospacing="1" w:afterAutospacing="1"/>
        <w:jc w:val="both"/>
        <w:rPr>
          <w:sz w:val="20"/>
          <w:szCs w:val="20"/>
        </w:rPr>
      </w:pPr>
      <w:r w:rsidRPr="00FD084F">
        <w:rPr>
          <w:sz w:val="20"/>
          <w:szCs w:val="20"/>
        </w:rPr>
        <w:t>Be considerate to all when celebrating, cheering etc</w:t>
      </w:r>
    </w:p>
    <w:p w14:paraId="391D1BF3" w14:textId="77777777" w:rsidR="00C86FF3" w:rsidRDefault="00C86FF3" w:rsidP="00C86FF3">
      <w:pPr>
        <w:pStyle w:val="ListParagraph"/>
        <w:spacing w:beforeAutospacing="1" w:afterAutospacing="1"/>
        <w:jc w:val="both"/>
        <w:rPr>
          <w:sz w:val="20"/>
          <w:szCs w:val="20"/>
        </w:rPr>
      </w:pPr>
    </w:p>
    <w:p w14:paraId="2CC616CA" w14:textId="1118347A" w:rsidR="00C86FF3" w:rsidRPr="00FD084F" w:rsidRDefault="00C86FF3" w:rsidP="00C86FF3">
      <w:pPr>
        <w:pStyle w:val="ListParagraph"/>
        <w:numPr>
          <w:ilvl w:val="0"/>
          <w:numId w:val="1"/>
        </w:numPr>
        <w:spacing w:beforeAutospacing="1" w:afterAutospacing="1"/>
        <w:jc w:val="both"/>
        <w:rPr>
          <w:sz w:val="20"/>
          <w:szCs w:val="20"/>
        </w:rPr>
      </w:pPr>
      <w:r w:rsidRPr="00FD084F">
        <w:rPr>
          <w:sz w:val="20"/>
          <w:szCs w:val="20"/>
        </w:rPr>
        <w:t xml:space="preserve">Be patient and plan </w:t>
      </w:r>
      <w:r>
        <w:rPr>
          <w:sz w:val="20"/>
          <w:szCs w:val="20"/>
        </w:rPr>
        <w:t xml:space="preserve">ahead </w:t>
      </w:r>
      <w:r w:rsidRPr="00FD084F">
        <w:rPr>
          <w:sz w:val="20"/>
          <w:szCs w:val="20"/>
        </w:rPr>
        <w:t>when using the amenities (food kiosks, toilet facilities etc) at the ground to ensure social distancing and avoid creating congestion</w:t>
      </w:r>
      <w:r>
        <w:rPr>
          <w:sz w:val="20"/>
          <w:szCs w:val="20"/>
        </w:rPr>
        <w:t>.</w:t>
      </w:r>
    </w:p>
    <w:p w14:paraId="4665113C" w14:textId="77777777" w:rsidR="00C86FF3" w:rsidRDefault="00C86FF3" w:rsidP="00C86FF3">
      <w:pPr>
        <w:pStyle w:val="ListParagraph"/>
        <w:spacing w:beforeAutospacing="1" w:afterAutospacing="1"/>
        <w:jc w:val="both"/>
        <w:rPr>
          <w:sz w:val="20"/>
          <w:szCs w:val="20"/>
          <w:lang w:val="en" w:eastAsia="en-GB"/>
        </w:rPr>
      </w:pPr>
    </w:p>
    <w:p w14:paraId="2E52FA13" w14:textId="68A1F154" w:rsidR="00C86FF3" w:rsidRPr="00FD084F" w:rsidRDefault="00C86FF3" w:rsidP="00C86FF3">
      <w:pPr>
        <w:pStyle w:val="ListParagraph"/>
        <w:numPr>
          <w:ilvl w:val="0"/>
          <w:numId w:val="1"/>
        </w:numPr>
        <w:spacing w:beforeAutospacing="1" w:afterAutospacing="1"/>
        <w:jc w:val="both"/>
        <w:rPr>
          <w:sz w:val="20"/>
          <w:szCs w:val="20"/>
          <w:lang w:val="en" w:eastAsia="en-GB"/>
        </w:rPr>
      </w:pPr>
      <w:r w:rsidRPr="00FD084F">
        <w:rPr>
          <w:sz w:val="20"/>
          <w:szCs w:val="20"/>
          <w:lang w:val="en" w:eastAsia="en-GB"/>
        </w:rPr>
        <w:t>Be prepared to make any purchases via contactless methods</w:t>
      </w:r>
      <w:r>
        <w:rPr>
          <w:sz w:val="20"/>
          <w:szCs w:val="20"/>
          <w:lang w:val="en" w:eastAsia="en-GB"/>
        </w:rPr>
        <w:t>.</w:t>
      </w:r>
    </w:p>
    <w:p w14:paraId="4050651F" w14:textId="77777777" w:rsidR="00C86FF3" w:rsidRPr="00E82A56" w:rsidRDefault="00C86FF3" w:rsidP="00C86FF3">
      <w:pPr>
        <w:pStyle w:val="ListParagraph"/>
        <w:spacing w:beforeAutospacing="1" w:afterAutospacing="1"/>
        <w:jc w:val="both"/>
        <w:rPr>
          <w:sz w:val="20"/>
          <w:szCs w:val="20"/>
          <w:lang w:val="en" w:eastAsia="en-GB"/>
        </w:rPr>
      </w:pPr>
    </w:p>
    <w:p w14:paraId="67443545" w14:textId="50393E82" w:rsidR="00C86FF3" w:rsidRPr="00FD084F" w:rsidRDefault="00C86FF3" w:rsidP="00C86FF3">
      <w:pPr>
        <w:pStyle w:val="ListParagraph"/>
        <w:numPr>
          <w:ilvl w:val="0"/>
          <w:numId w:val="1"/>
        </w:numPr>
        <w:spacing w:beforeAutospacing="1" w:afterAutospacing="1"/>
        <w:jc w:val="both"/>
        <w:rPr>
          <w:sz w:val="20"/>
          <w:szCs w:val="20"/>
          <w:lang w:val="en" w:eastAsia="en-GB"/>
        </w:rPr>
      </w:pPr>
      <w:r w:rsidRPr="00FD084F">
        <w:rPr>
          <w:sz w:val="20"/>
          <w:szCs w:val="20"/>
        </w:rPr>
        <w:t xml:space="preserve">Follow any guidance provided by </w:t>
      </w:r>
      <w:r w:rsidR="00410471">
        <w:rPr>
          <w:sz w:val="20"/>
          <w:szCs w:val="20"/>
        </w:rPr>
        <w:t>S</w:t>
      </w:r>
      <w:r w:rsidRPr="00FD084F">
        <w:rPr>
          <w:sz w:val="20"/>
          <w:szCs w:val="20"/>
        </w:rPr>
        <w:t>tewards</w:t>
      </w:r>
    </w:p>
    <w:p w14:paraId="3EBC7E32" w14:textId="27B40885" w:rsidR="00C86FF3" w:rsidRPr="00E82A56" w:rsidRDefault="00C86FF3" w:rsidP="00C86FF3">
      <w:pPr>
        <w:pStyle w:val="ListParagraph"/>
        <w:spacing w:before="100" w:beforeAutospacing="1" w:after="100" w:afterAutospacing="1"/>
        <w:jc w:val="both"/>
        <w:rPr>
          <w:sz w:val="20"/>
          <w:szCs w:val="20"/>
          <w:lang w:val="en" w:eastAsia="en-GB"/>
        </w:rPr>
      </w:pPr>
      <w:r>
        <w:rPr>
          <w:sz w:val="20"/>
          <w:szCs w:val="20"/>
          <w:lang w:val="en" w:eastAsia="en-GB"/>
        </w:rPr>
        <w:t>.</w:t>
      </w:r>
    </w:p>
    <w:p w14:paraId="60420DBE" w14:textId="6091AC3E" w:rsidR="00C86FF3" w:rsidRPr="00FD084F" w:rsidRDefault="00C86FF3" w:rsidP="00C86FF3">
      <w:pPr>
        <w:pStyle w:val="ListParagraph"/>
        <w:numPr>
          <w:ilvl w:val="0"/>
          <w:numId w:val="1"/>
        </w:numPr>
        <w:spacing w:before="100" w:beforeAutospacing="1" w:after="100" w:afterAutospacing="1"/>
        <w:jc w:val="both"/>
        <w:rPr>
          <w:sz w:val="20"/>
          <w:szCs w:val="20"/>
          <w:lang w:val="en" w:eastAsia="en-GB"/>
        </w:rPr>
      </w:pPr>
      <w:r w:rsidRPr="00FD084F">
        <w:rPr>
          <w:sz w:val="20"/>
          <w:szCs w:val="20"/>
        </w:rPr>
        <w:t xml:space="preserve">Contact the nearest </w:t>
      </w:r>
      <w:r w:rsidR="00410471">
        <w:rPr>
          <w:sz w:val="20"/>
          <w:szCs w:val="20"/>
        </w:rPr>
        <w:t>S</w:t>
      </w:r>
      <w:r w:rsidRPr="00FD084F">
        <w:rPr>
          <w:sz w:val="20"/>
          <w:szCs w:val="20"/>
        </w:rPr>
        <w:t xml:space="preserve">teward and request medical support if </w:t>
      </w:r>
      <w:r w:rsidR="00410471">
        <w:rPr>
          <w:sz w:val="20"/>
          <w:szCs w:val="20"/>
        </w:rPr>
        <w:t>I</w:t>
      </w:r>
      <w:r w:rsidRPr="00FD084F">
        <w:rPr>
          <w:sz w:val="20"/>
          <w:szCs w:val="20"/>
        </w:rPr>
        <w:t xml:space="preserve"> feel ill</w:t>
      </w:r>
      <w:r>
        <w:rPr>
          <w:sz w:val="20"/>
          <w:szCs w:val="20"/>
        </w:rPr>
        <w:t>.</w:t>
      </w:r>
    </w:p>
    <w:p w14:paraId="61161A19" w14:textId="77777777" w:rsidR="00C86FF3" w:rsidRPr="00E82A56" w:rsidRDefault="00C86FF3" w:rsidP="00C86FF3">
      <w:pPr>
        <w:pStyle w:val="ListParagraph"/>
        <w:spacing w:beforeAutospacing="1" w:afterAutospacing="1"/>
        <w:jc w:val="both"/>
        <w:rPr>
          <w:rFonts w:eastAsiaTheme="minorEastAsia"/>
          <w:sz w:val="20"/>
          <w:szCs w:val="20"/>
          <w:lang w:val="en" w:eastAsia="en-GB"/>
        </w:rPr>
      </w:pPr>
    </w:p>
    <w:p w14:paraId="27F41663" w14:textId="61134A08" w:rsidR="00C86FF3" w:rsidRPr="00FD084F" w:rsidRDefault="00C86FF3" w:rsidP="00C86FF3">
      <w:pPr>
        <w:pStyle w:val="ListParagraph"/>
        <w:numPr>
          <w:ilvl w:val="0"/>
          <w:numId w:val="1"/>
        </w:numPr>
        <w:spacing w:beforeAutospacing="1" w:afterAutospacing="1"/>
        <w:jc w:val="both"/>
        <w:rPr>
          <w:rFonts w:eastAsiaTheme="minorEastAsia"/>
          <w:sz w:val="20"/>
          <w:szCs w:val="20"/>
          <w:lang w:val="en" w:eastAsia="en-GB"/>
        </w:rPr>
      </w:pPr>
      <w:r w:rsidRPr="00FD084F">
        <w:rPr>
          <w:sz w:val="20"/>
          <w:szCs w:val="20"/>
          <w:lang w:val="en" w:eastAsia="en-GB"/>
        </w:rPr>
        <w:t>Be responsible for supervising any children accompanying me at all times</w:t>
      </w:r>
      <w:r>
        <w:rPr>
          <w:sz w:val="20"/>
          <w:szCs w:val="20"/>
          <w:lang w:val="en" w:eastAsia="en-GB"/>
        </w:rPr>
        <w:t>.</w:t>
      </w:r>
    </w:p>
    <w:p w14:paraId="5A0B9D9E" w14:textId="77777777" w:rsidR="00C86FF3" w:rsidRPr="00E82A56" w:rsidRDefault="00C86FF3" w:rsidP="00C86FF3">
      <w:pPr>
        <w:pStyle w:val="ListParagraph"/>
        <w:spacing w:beforeAutospacing="1" w:afterAutospacing="1"/>
        <w:jc w:val="both"/>
        <w:rPr>
          <w:rFonts w:eastAsiaTheme="minorEastAsia"/>
          <w:sz w:val="20"/>
          <w:szCs w:val="20"/>
          <w:lang w:val="en" w:eastAsia="en-GB"/>
        </w:rPr>
      </w:pPr>
    </w:p>
    <w:p w14:paraId="0AAAA572" w14:textId="4693B0C9" w:rsidR="00C86FF3" w:rsidRPr="00E82A56" w:rsidRDefault="00C86FF3" w:rsidP="00C86FF3">
      <w:pPr>
        <w:pStyle w:val="ListParagraph"/>
        <w:numPr>
          <w:ilvl w:val="0"/>
          <w:numId w:val="1"/>
        </w:numPr>
        <w:spacing w:beforeAutospacing="1" w:afterAutospacing="1"/>
        <w:jc w:val="both"/>
        <w:rPr>
          <w:rFonts w:eastAsiaTheme="minorEastAsia"/>
          <w:sz w:val="20"/>
          <w:szCs w:val="20"/>
          <w:lang w:val="en" w:eastAsia="en-GB"/>
        </w:rPr>
      </w:pPr>
      <w:r w:rsidRPr="00FD084F">
        <w:rPr>
          <w:sz w:val="20"/>
          <w:szCs w:val="20"/>
          <w:lang w:val="en" w:eastAsia="en-GB"/>
        </w:rPr>
        <w:t xml:space="preserve">Contact the nearest </w:t>
      </w:r>
      <w:r w:rsidR="00410471">
        <w:rPr>
          <w:sz w:val="20"/>
          <w:szCs w:val="20"/>
          <w:lang w:val="en" w:eastAsia="en-GB"/>
        </w:rPr>
        <w:t>S</w:t>
      </w:r>
      <w:r w:rsidRPr="00FD084F">
        <w:rPr>
          <w:sz w:val="20"/>
          <w:szCs w:val="20"/>
          <w:lang w:val="en" w:eastAsia="en-GB"/>
        </w:rPr>
        <w:t>teward where I believe there to be breaches of the outlined Spectator Code of Conduct</w:t>
      </w:r>
      <w:r>
        <w:rPr>
          <w:sz w:val="20"/>
          <w:szCs w:val="20"/>
          <w:lang w:val="en" w:eastAsia="en-GB"/>
        </w:rPr>
        <w:t>.</w:t>
      </w:r>
    </w:p>
    <w:p w14:paraId="4F99C13B" w14:textId="77777777" w:rsidR="00C86FF3" w:rsidRPr="00E82A56" w:rsidRDefault="00C86FF3" w:rsidP="00C86FF3">
      <w:pPr>
        <w:pStyle w:val="ListParagraph"/>
        <w:spacing w:beforeAutospacing="1" w:afterAutospacing="1"/>
        <w:jc w:val="both"/>
        <w:rPr>
          <w:rStyle w:val="normaltextrun"/>
          <w:rFonts w:eastAsiaTheme="minorEastAsia"/>
          <w:sz w:val="20"/>
          <w:szCs w:val="20"/>
          <w:lang w:val="en" w:eastAsia="en-GB"/>
        </w:rPr>
      </w:pPr>
    </w:p>
    <w:p w14:paraId="5896E4D3" w14:textId="77777777" w:rsidR="00C86FF3" w:rsidRPr="00FD084F" w:rsidRDefault="00C86FF3" w:rsidP="00C86FF3">
      <w:pPr>
        <w:pStyle w:val="ListParagraph"/>
        <w:ind w:left="2"/>
        <w:jc w:val="both"/>
        <w:rPr>
          <w:rStyle w:val="normaltextrun"/>
          <w:sz w:val="20"/>
          <w:szCs w:val="20"/>
        </w:rPr>
      </w:pPr>
      <w:r w:rsidRPr="00FD084F">
        <w:rPr>
          <w:rStyle w:val="normaltextrun"/>
          <w:sz w:val="20"/>
          <w:szCs w:val="20"/>
        </w:rPr>
        <w:t xml:space="preserve">I acknowledge and agree to the above requirements and have given careful consideration of the associated risks and my own vulnerability status in my decision to attend in line with government guidance, please see here: </w:t>
      </w:r>
    </w:p>
    <w:p w14:paraId="2FD55E2D" w14:textId="77777777" w:rsidR="00C86FF3" w:rsidRPr="00FD084F" w:rsidRDefault="00C86FF3" w:rsidP="00C86FF3">
      <w:pPr>
        <w:pStyle w:val="ListParagraph"/>
        <w:ind w:left="2"/>
        <w:jc w:val="both"/>
        <w:rPr>
          <w:rStyle w:val="normaltextrun"/>
          <w:sz w:val="20"/>
          <w:szCs w:val="20"/>
        </w:rPr>
      </w:pPr>
    </w:p>
    <w:p w14:paraId="278AB0ED" w14:textId="77777777" w:rsidR="00C86FF3" w:rsidRPr="00FD084F" w:rsidRDefault="00C86FF3" w:rsidP="00C86FF3">
      <w:pPr>
        <w:pStyle w:val="ListParagraph"/>
        <w:ind w:left="2"/>
        <w:jc w:val="both"/>
        <w:rPr>
          <w:rStyle w:val="normaltextrun"/>
          <w:sz w:val="20"/>
          <w:szCs w:val="20"/>
        </w:rPr>
      </w:pPr>
      <w:r w:rsidRPr="00E82A56">
        <w:rPr>
          <w:rStyle w:val="normaltextrun"/>
          <w:b/>
          <w:bCs/>
          <w:sz w:val="20"/>
          <w:szCs w:val="20"/>
        </w:rPr>
        <w:t>Clinically vulnerable</w:t>
      </w:r>
      <w:r w:rsidRPr="00FD084F">
        <w:rPr>
          <w:rStyle w:val="normaltextrun"/>
          <w:sz w:val="20"/>
          <w:szCs w:val="20"/>
        </w:rPr>
        <w:t xml:space="preserve"> - https://www.gov.uk/government/publications/staying-alert-and-safe-social-distancing/staying-alert-and-safe-social-distancing-after-4-july#clinically-vulnerable-people</w:t>
      </w:r>
    </w:p>
    <w:p w14:paraId="0EB24001" w14:textId="77777777" w:rsidR="00C86FF3" w:rsidRPr="00FD084F" w:rsidRDefault="00C86FF3" w:rsidP="00C86FF3">
      <w:pPr>
        <w:pStyle w:val="ListParagraph"/>
        <w:ind w:left="2"/>
        <w:jc w:val="both"/>
        <w:rPr>
          <w:rStyle w:val="normaltextrun"/>
          <w:sz w:val="20"/>
          <w:szCs w:val="20"/>
        </w:rPr>
      </w:pPr>
    </w:p>
    <w:p w14:paraId="674E19E9" w14:textId="77777777" w:rsidR="00C86FF3" w:rsidRPr="00FD084F" w:rsidRDefault="00C86FF3" w:rsidP="00C86FF3">
      <w:pPr>
        <w:pStyle w:val="ListParagraph"/>
        <w:ind w:left="2"/>
        <w:jc w:val="both"/>
        <w:rPr>
          <w:rStyle w:val="normaltextrun"/>
          <w:sz w:val="20"/>
          <w:szCs w:val="20"/>
        </w:rPr>
      </w:pPr>
      <w:r w:rsidRPr="00E82A56">
        <w:rPr>
          <w:rStyle w:val="normaltextrun"/>
          <w:b/>
          <w:bCs/>
          <w:sz w:val="20"/>
          <w:szCs w:val="20"/>
        </w:rPr>
        <w:t>Clinically extremely vulnerable</w:t>
      </w:r>
      <w:r w:rsidRPr="00FD084F">
        <w:rPr>
          <w:rStyle w:val="normaltextrun"/>
          <w:sz w:val="20"/>
          <w:szCs w:val="20"/>
        </w:rPr>
        <w:t xml:space="preserve"> - </w:t>
      </w:r>
      <w:hyperlink r:id="rId7" w:history="1">
        <w:r w:rsidRPr="00FD084F">
          <w:rPr>
            <w:rStyle w:val="Hyperlink"/>
            <w:sz w:val="20"/>
            <w:szCs w:val="20"/>
          </w:rPr>
          <w:t>https://www.gov.uk/government/publications/guidance-on-shielding-and-protecting-extremely-vulnerable-persons-from-covid-19/guidance-on-shielding-and-protecting-extremely-vulnerable-persons-from-covid-19</w:t>
        </w:r>
      </w:hyperlink>
    </w:p>
    <w:p w14:paraId="3A44FEA6" w14:textId="77777777" w:rsidR="00C86FF3" w:rsidRPr="00FD084F" w:rsidRDefault="00C86FF3" w:rsidP="00C86FF3">
      <w:pPr>
        <w:pStyle w:val="ListParagraph"/>
        <w:ind w:left="2"/>
        <w:jc w:val="both"/>
        <w:rPr>
          <w:rStyle w:val="normaltextrun"/>
          <w:sz w:val="20"/>
          <w:szCs w:val="20"/>
        </w:rPr>
      </w:pPr>
    </w:p>
    <w:p w14:paraId="03E9FB94" w14:textId="45E4D334" w:rsidR="00C86FF3" w:rsidRPr="00FD084F" w:rsidRDefault="00C86FF3" w:rsidP="00C86FF3">
      <w:pPr>
        <w:pStyle w:val="ListParagraph"/>
        <w:ind w:left="2"/>
        <w:jc w:val="both"/>
        <w:rPr>
          <w:rStyle w:val="normaltextrun"/>
          <w:sz w:val="20"/>
          <w:szCs w:val="20"/>
        </w:rPr>
      </w:pPr>
      <w:r w:rsidRPr="00FD084F">
        <w:rPr>
          <w:rStyle w:val="normaltextrun"/>
          <w:sz w:val="20"/>
          <w:szCs w:val="20"/>
        </w:rPr>
        <w:t xml:space="preserve">I confirm that I understand I will not be permitted access to the stadium if I do not carry all required items requested by the Club to access the </w:t>
      </w:r>
      <w:r w:rsidR="00410471">
        <w:rPr>
          <w:rStyle w:val="normaltextrun"/>
          <w:sz w:val="20"/>
          <w:szCs w:val="20"/>
        </w:rPr>
        <w:t>S</w:t>
      </w:r>
      <w:r w:rsidRPr="00FD084F">
        <w:rPr>
          <w:rStyle w:val="normaltextrun"/>
          <w:sz w:val="20"/>
          <w:szCs w:val="20"/>
        </w:rPr>
        <w:t>tadium such as face coverings</w:t>
      </w:r>
      <w:r w:rsidR="0020384D">
        <w:rPr>
          <w:rStyle w:val="normaltextrun"/>
          <w:sz w:val="20"/>
          <w:szCs w:val="20"/>
        </w:rPr>
        <w:t xml:space="preserve">. </w:t>
      </w:r>
      <w:r w:rsidRPr="00FD084F">
        <w:rPr>
          <w:rStyle w:val="normaltextrun"/>
          <w:sz w:val="20"/>
          <w:szCs w:val="20"/>
        </w:rPr>
        <w:t xml:space="preserve"> Should I not agree with any aspect of this code I will not attend the venue. </w:t>
      </w:r>
    </w:p>
    <w:p w14:paraId="42650501" w14:textId="77777777" w:rsidR="00C86FF3" w:rsidRPr="00FD084F" w:rsidRDefault="00C86FF3" w:rsidP="00C86FF3">
      <w:pPr>
        <w:pStyle w:val="ListParagraph"/>
        <w:ind w:left="2"/>
        <w:jc w:val="both"/>
        <w:rPr>
          <w:rStyle w:val="normaltextrun"/>
          <w:sz w:val="20"/>
          <w:szCs w:val="20"/>
        </w:rPr>
      </w:pPr>
    </w:p>
    <w:p w14:paraId="387DBF98" w14:textId="66F75B2B" w:rsidR="00C86FF3" w:rsidRPr="00FD084F" w:rsidRDefault="00C86FF3" w:rsidP="00C86FF3">
      <w:pPr>
        <w:pStyle w:val="ListParagraph"/>
        <w:ind w:left="2"/>
        <w:jc w:val="both"/>
        <w:rPr>
          <w:rStyle w:val="normaltextrun"/>
          <w:sz w:val="20"/>
          <w:szCs w:val="20"/>
        </w:rPr>
      </w:pPr>
      <w:r w:rsidRPr="00FD084F">
        <w:rPr>
          <w:rStyle w:val="normaltextrun"/>
          <w:sz w:val="20"/>
          <w:szCs w:val="20"/>
        </w:rPr>
        <w:t xml:space="preserve">Where </w:t>
      </w:r>
      <w:r w:rsidR="0020384D">
        <w:rPr>
          <w:rStyle w:val="normaltextrun"/>
          <w:sz w:val="20"/>
          <w:szCs w:val="20"/>
        </w:rPr>
        <w:t>claiming tickets</w:t>
      </w:r>
      <w:r w:rsidRPr="00FD084F">
        <w:rPr>
          <w:rStyle w:val="normaltextrun"/>
          <w:sz w:val="20"/>
          <w:szCs w:val="20"/>
        </w:rPr>
        <w:t xml:space="preserve"> on behalf of others</w:t>
      </w:r>
      <w:r w:rsidR="0020384D">
        <w:rPr>
          <w:rStyle w:val="normaltextrun"/>
          <w:sz w:val="20"/>
          <w:szCs w:val="20"/>
        </w:rPr>
        <w:t xml:space="preserve"> in my household/support bubble,</w:t>
      </w:r>
      <w:r w:rsidRPr="00FD084F">
        <w:rPr>
          <w:rStyle w:val="normaltextrun"/>
          <w:sz w:val="20"/>
          <w:szCs w:val="20"/>
        </w:rPr>
        <w:t xml:space="preserve"> I will </w:t>
      </w:r>
      <w:r w:rsidR="0020384D">
        <w:rPr>
          <w:rStyle w:val="normaltextrun"/>
          <w:sz w:val="20"/>
          <w:szCs w:val="20"/>
        </w:rPr>
        <w:t>ensure</w:t>
      </w:r>
      <w:r w:rsidRPr="00FD084F">
        <w:rPr>
          <w:rStyle w:val="normaltextrun"/>
          <w:sz w:val="20"/>
          <w:szCs w:val="20"/>
        </w:rPr>
        <w:t xml:space="preserve"> those individuals </w:t>
      </w:r>
      <w:r w:rsidR="0020384D">
        <w:rPr>
          <w:rStyle w:val="normaltextrun"/>
          <w:sz w:val="20"/>
          <w:szCs w:val="20"/>
        </w:rPr>
        <w:t xml:space="preserve">are </w:t>
      </w:r>
      <w:r w:rsidRPr="00FD084F">
        <w:rPr>
          <w:rStyle w:val="normaltextrun"/>
          <w:sz w:val="20"/>
          <w:szCs w:val="20"/>
        </w:rPr>
        <w:t xml:space="preserve">aware of their responsibility and required agreement to observe this code. </w:t>
      </w:r>
    </w:p>
    <w:p w14:paraId="4B2C07F4" w14:textId="77777777" w:rsidR="00C86FF3" w:rsidRPr="00FD084F" w:rsidRDefault="00C86FF3" w:rsidP="00C86FF3">
      <w:pPr>
        <w:pStyle w:val="ListParagraph"/>
        <w:ind w:left="2"/>
        <w:jc w:val="both"/>
        <w:rPr>
          <w:rStyle w:val="normaltextrun"/>
          <w:sz w:val="20"/>
          <w:szCs w:val="20"/>
        </w:rPr>
      </w:pPr>
    </w:p>
    <w:sectPr w:rsidR="00C86FF3" w:rsidRPr="00FD08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D1D2A"/>
    <w:multiLevelType w:val="hybridMultilevel"/>
    <w:tmpl w:val="429C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F3"/>
    <w:rsid w:val="0008019D"/>
    <w:rsid w:val="000833F6"/>
    <w:rsid w:val="0020384D"/>
    <w:rsid w:val="00410471"/>
    <w:rsid w:val="009B5BE2"/>
    <w:rsid w:val="00BE556B"/>
    <w:rsid w:val="00C86FF3"/>
    <w:rsid w:val="00C87D28"/>
    <w:rsid w:val="00CE29AD"/>
    <w:rsid w:val="00F04F05"/>
    <w:rsid w:val="00F96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22DB"/>
  <w15:chartTrackingRefBased/>
  <w15:docId w15:val="{D29A9A57-4C21-4436-A70D-7845F44E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FF3"/>
    <w:pPr>
      <w:spacing w:after="0" w:line="240" w:lineRule="auto"/>
      <w:ind w:left="720"/>
      <w:contextualSpacing/>
    </w:pPr>
    <w:rPr>
      <w:rFonts w:ascii="Arial" w:eastAsia="Times New Roman" w:hAnsi="Arial" w:cs="Arial"/>
      <w:szCs w:val="24"/>
    </w:rPr>
  </w:style>
  <w:style w:type="character" w:customStyle="1" w:styleId="normaltextrun">
    <w:name w:val="normaltextrun"/>
    <w:basedOn w:val="DefaultParagraphFont"/>
    <w:rsid w:val="00C86FF3"/>
  </w:style>
  <w:style w:type="character" w:styleId="Hyperlink">
    <w:name w:val="Hyperlink"/>
    <w:basedOn w:val="DefaultParagraphFont"/>
    <w:uiPriority w:val="99"/>
    <w:unhideWhenUsed/>
    <w:rsid w:val="00C86F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conditions/coronavirus-covid-19/symptom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Chambers</dc:creator>
  <cp:keywords/>
  <dc:description/>
  <cp:lastModifiedBy>Rachel Chambers</cp:lastModifiedBy>
  <cp:revision>2</cp:revision>
  <cp:lastPrinted>2021-05-10T09:41:00Z</cp:lastPrinted>
  <dcterms:created xsi:type="dcterms:W3CDTF">2021-05-10T09:41:00Z</dcterms:created>
  <dcterms:modified xsi:type="dcterms:W3CDTF">2021-05-10T09:41:00Z</dcterms:modified>
</cp:coreProperties>
</file>